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00" w:lineRule="auto"/>
        <w:jc w:val="center"/>
      </w:pPr>
      <w:r>
        <w:rPr>
          <w:rFonts w:hint="eastAsia"/>
        </w:rPr>
        <w:t>成都市温江区和盛中学校</w:t>
      </w:r>
    </w:p>
    <w:p>
      <w:pPr>
        <w:pStyle w:val="3"/>
        <w:spacing w:before="0" w:after="0" w:line="300" w:lineRule="auto"/>
        <w:jc w:val="center"/>
      </w:pPr>
      <w:r>
        <w:rPr>
          <w:rFonts w:hint="eastAsia"/>
          <w:lang w:eastAsia="zh-CN"/>
        </w:rPr>
        <w:t>电脑多媒体移机比选</w:t>
      </w:r>
      <w:r>
        <w:rPr>
          <w:rFonts w:hint="eastAsia"/>
        </w:rPr>
        <w:t>公告</w:t>
      </w:r>
    </w:p>
    <w:p>
      <w:pPr>
        <w:spacing w:line="360" w:lineRule="auto"/>
        <w:ind w:firstLine="480" w:firstLineChars="200"/>
        <w:rPr>
          <w:rFonts w:ascii="宋体" w:hAnsi="宋体" w:eastAsia="宋体"/>
          <w:sz w:val="24"/>
          <w:szCs w:val="24"/>
        </w:rPr>
      </w:pP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为进一步提高我校</w:t>
      </w:r>
      <w:r>
        <w:rPr>
          <w:rFonts w:hint="eastAsia" w:ascii="宋体" w:hAnsi="宋体" w:eastAsia="宋体"/>
          <w:sz w:val="24"/>
          <w:szCs w:val="24"/>
          <w:lang w:eastAsia="zh-CN"/>
        </w:rPr>
        <w:t>育人环境，消除学校安全隐患，我校拟在暑假期间进行校安工程改造工程，现需对教室、功能室、电脑室的电脑进行搬移，配合校安工程施工</w:t>
      </w:r>
      <w:r>
        <w:rPr>
          <w:rFonts w:hint="eastAsia" w:ascii="宋体" w:hAnsi="宋体" w:eastAsia="宋体"/>
          <w:sz w:val="24"/>
          <w:szCs w:val="24"/>
        </w:rPr>
        <w:t>。现</w:t>
      </w:r>
      <w:r>
        <w:rPr>
          <w:rFonts w:hint="eastAsia" w:ascii="宋体" w:hAnsi="宋体" w:eastAsia="宋体"/>
          <w:sz w:val="24"/>
          <w:szCs w:val="24"/>
          <w:lang w:eastAsia="zh-CN"/>
        </w:rPr>
        <w:t>欢迎</w:t>
      </w:r>
      <w:r>
        <w:rPr>
          <w:rFonts w:hint="eastAsia" w:ascii="宋体" w:hAnsi="宋体" w:eastAsia="宋体"/>
          <w:sz w:val="24"/>
          <w:szCs w:val="24"/>
        </w:rPr>
        <w:t>符合资格条件要求的比选申请人参与本项目的比选。</w:t>
      </w:r>
    </w:p>
    <w:p>
      <w:pPr>
        <w:spacing w:line="36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b/>
          <w:bCs/>
          <w:sz w:val="24"/>
          <w:szCs w:val="24"/>
        </w:rPr>
        <w:t>一、比选项目概况</w:t>
      </w:r>
    </w:p>
    <w:p>
      <w:pPr>
        <w:spacing w:line="36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b/>
          <w:bCs/>
          <w:sz w:val="24"/>
          <w:szCs w:val="24"/>
        </w:rPr>
        <w:t>1、比选人 (项目业主)：</w:t>
      </w:r>
      <w:r>
        <w:rPr>
          <w:rFonts w:hint="eastAsia" w:ascii="华文宋体" w:hAnsi="华文宋体" w:eastAsia="华文宋体" w:cs="华文宋体"/>
          <w:sz w:val="24"/>
          <w:szCs w:val="24"/>
        </w:rPr>
        <w:t>成都市温江区和盛中学校。</w:t>
      </w:r>
    </w:p>
    <w:p>
      <w:pPr>
        <w:spacing w:line="36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b/>
          <w:bCs/>
          <w:sz w:val="24"/>
          <w:szCs w:val="24"/>
        </w:rPr>
        <w:t>2、项目名称：</w:t>
      </w:r>
      <w:r>
        <w:rPr>
          <w:rFonts w:hint="eastAsia" w:ascii="华文宋体" w:hAnsi="华文宋体" w:eastAsia="华文宋体" w:cs="华文宋体"/>
          <w:sz w:val="24"/>
          <w:szCs w:val="24"/>
          <w:lang w:eastAsia="zh-CN"/>
        </w:rPr>
        <w:t>成都市温江区和盛中学校电脑多媒体移机项目</w:t>
      </w:r>
      <w:r>
        <w:rPr>
          <w:rFonts w:hint="eastAsia" w:ascii="华文宋体" w:hAnsi="华文宋体" w:eastAsia="华文宋体" w:cs="华文宋体"/>
          <w:sz w:val="24"/>
          <w:szCs w:val="24"/>
        </w:rPr>
        <w:t>。</w:t>
      </w:r>
    </w:p>
    <w:p>
      <w:pPr>
        <w:spacing w:line="36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b/>
          <w:bCs/>
          <w:sz w:val="24"/>
          <w:szCs w:val="24"/>
        </w:rPr>
        <w:t>3、项目地点</w:t>
      </w:r>
      <w:r>
        <w:rPr>
          <w:rFonts w:hint="eastAsia" w:ascii="华文宋体" w:hAnsi="华文宋体" w:eastAsia="华文宋体" w:cs="华文宋体"/>
          <w:b/>
          <w:bCs/>
          <w:sz w:val="24"/>
          <w:szCs w:val="24"/>
          <w:lang w:eastAsia="zh-CN"/>
        </w:rPr>
        <w:t>及内容</w:t>
      </w:r>
      <w:r>
        <w:rPr>
          <w:rFonts w:hint="eastAsia" w:ascii="华文宋体" w:hAnsi="华文宋体" w:eastAsia="华文宋体" w:cs="华文宋体"/>
          <w:b/>
          <w:bCs/>
          <w:sz w:val="24"/>
          <w:szCs w:val="24"/>
        </w:rPr>
        <w:t>：</w:t>
      </w:r>
      <w:r>
        <w:rPr>
          <w:rFonts w:hint="eastAsia" w:ascii="华文宋体" w:hAnsi="华文宋体" w:eastAsia="华文宋体" w:cs="华文宋体"/>
          <w:sz w:val="24"/>
          <w:szCs w:val="24"/>
        </w:rPr>
        <w:t>温江区和盛花邻街600号</w:t>
      </w:r>
    </w:p>
    <w:p>
      <w:pPr>
        <w:spacing w:line="360" w:lineRule="auto"/>
        <w:ind w:firstLine="480" w:firstLineChars="200"/>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eastAsia="zh-CN"/>
        </w:rPr>
        <w:t>内容：学校所有教室、功能室、微机室电脑及多媒体搬移到指定地方保护，校安工程中按照施工方要求移动物品并在校安工程完结后按原各教室、功能室、微机室等原位复原。过程中需保证现所有正常能使用设备可以正常使用并不能缺失。</w:t>
      </w:r>
    </w:p>
    <w:p>
      <w:pPr>
        <w:numPr>
          <w:ilvl w:val="0"/>
          <w:numId w:val="1"/>
        </w:numPr>
        <w:spacing w:line="360" w:lineRule="auto"/>
        <w:ind w:firstLine="480" w:firstLineChars="200"/>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lang w:eastAsia="zh-CN"/>
        </w:rPr>
        <w:t>项目实施时间及要求：跟随校安工程进度，在校安工程进场前完成指定的多媒体、电脑等的搬运保护，并最迟在</w:t>
      </w:r>
      <w:r>
        <w:rPr>
          <w:rFonts w:hint="eastAsia" w:ascii="华文宋体" w:hAnsi="华文宋体" w:eastAsia="华文宋体" w:cs="华文宋体"/>
          <w:b/>
          <w:bCs/>
          <w:sz w:val="24"/>
          <w:szCs w:val="24"/>
          <w:lang w:val="en-US" w:eastAsia="zh-CN"/>
        </w:rPr>
        <w:t>8.30日前完成设备设施的搬入复原，保证9月的正常教学活动开展。</w:t>
      </w:r>
    </w:p>
    <w:p>
      <w:pPr>
        <w:numPr>
          <w:ilvl w:val="0"/>
          <w:numId w:val="1"/>
        </w:numPr>
        <w:spacing w:line="360" w:lineRule="auto"/>
        <w:ind w:firstLine="480" w:firstLineChars="200"/>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lang w:val="en-US" w:eastAsia="zh-CN"/>
        </w:rPr>
        <w:t>项目控制价格：按设备单价进行比选，据实结算。总价不超过70000元。</w:t>
      </w:r>
    </w:p>
    <w:p>
      <w:pPr>
        <w:spacing w:line="360" w:lineRule="auto"/>
        <w:rPr>
          <w:rStyle w:val="12"/>
          <w:rFonts w:hint="eastAsia" w:ascii="华文宋体" w:hAnsi="华文宋体" w:eastAsia="华文宋体" w:cs="华文宋体"/>
          <w:kern w:val="0"/>
          <w:sz w:val="24"/>
        </w:rPr>
      </w:pPr>
      <w:r>
        <w:rPr>
          <w:rStyle w:val="12"/>
          <w:rFonts w:hint="eastAsia" w:ascii="华文宋体" w:hAnsi="华文宋体" w:eastAsia="华文宋体" w:cs="华文宋体"/>
          <w:b/>
          <w:kern w:val="0"/>
          <w:sz w:val="24"/>
        </w:rPr>
        <w:t>三、投标人资格要求</w:t>
      </w:r>
      <w:r>
        <w:rPr>
          <w:rStyle w:val="12"/>
          <w:rFonts w:hint="eastAsia" w:ascii="华文宋体" w:hAnsi="华文宋体" w:eastAsia="华文宋体" w:cs="华文宋体"/>
          <w:kern w:val="0"/>
          <w:sz w:val="24"/>
        </w:rPr>
        <w:t>：</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1、投标单位必须具备符合实施该项目相应（类）资质。</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2、投标单位没有处于被责令停业，否则资格被取消。</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3.此次招标不接受联合体投标。</w:t>
      </w:r>
    </w:p>
    <w:p>
      <w:pPr>
        <w:spacing w:line="360" w:lineRule="auto"/>
        <w:rPr>
          <w:rStyle w:val="12"/>
          <w:rFonts w:hint="eastAsia" w:ascii="华文宋体" w:hAnsi="华文宋体" w:eastAsia="华文宋体" w:cs="华文宋体"/>
          <w:kern w:val="0"/>
          <w:sz w:val="24"/>
        </w:rPr>
      </w:pPr>
      <w:r>
        <w:rPr>
          <w:rStyle w:val="12"/>
          <w:rFonts w:hint="eastAsia" w:ascii="华文宋体" w:hAnsi="华文宋体" w:eastAsia="华文宋体" w:cs="华文宋体"/>
          <w:b/>
          <w:kern w:val="0"/>
          <w:sz w:val="24"/>
        </w:rPr>
        <w:t>四、招标人及联系方式：</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招标单位：温江区和盛中学校</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地    点：和盛中学</w:t>
      </w:r>
    </w:p>
    <w:p>
      <w:pPr>
        <w:spacing w:line="360" w:lineRule="auto"/>
        <w:ind w:firstLine="480" w:firstLineChars="200"/>
        <w:rPr>
          <w:rStyle w:val="12"/>
          <w:rFonts w:hint="default" w:ascii="华文宋体" w:hAnsi="华文宋体" w:eastAsia="华文宋体" w:cs="华文宋体"/>
          <w:kern w:val="0"/>
          <w:sz w:val="24"/>
          <w:lang w:val="en-US" w:eastAsia="zh-CN"/>
        </w:rPr>
      </w:pPr>
      <w:r>
        <w:rPr>
          <w:rStyle w:val="12"/>
          <w:rFonts w:hint="eastAsia" w:ascii="华文宋体" w:hAnsi="华文宋体" w:eastAsia="华文宋体" w:cs="华文宋体"/>
          <w:kern w:val="0"/>
          <w:sz w:val="24"/>
        </w:rPr>
        <w:t>联系人：</w:t>
      </w:r>
      <w:r>
        <w:rPr>
          <w:rStyle w:val="12"/>
          <w:rFonts w:hint="eastAsia" w:ascii="华文宋体" w:hAnsi="华文宋体" w:eastAsia="华文宋体" w:cs="华文宋体"/>
          <w:kern w:val="0"/>
          <w:sz w:val="24"/>
          <w:lang w:eastAsia="zh-CN"/>
        </w:rPr>
        <w:t>雷</w:t>
      </w:r>
      <w:r>
        <w:rPr>
          <w:rStyle w:val="12"/>
          <w:rFonts w:hint="eastAsia" w:ascii="华文宋体" w:hAnsi="华文宋体" w:eastAsia="华文宋体" w:cs="华文宋体"/>
          <w:kern w:val="0"/>
          <w:sz w:val="24"/>
        </w:rPr>
        <w:t>老师</w:t>
      </w:r>
      <w:r>
        <w:rPr>
          <w:rStyle w:val="12"/>
          <w:rFonts w:hint="eastAsia" w:ascii="华文宋体" w:hAnsi="华文宋体" w:eastAsia="华文宋体" w:cs="华文宋体"/>
          <w:kern w:val="0"/>
          <w:sz w:val="24"/>
          <w:lang w:val="en-US" w:eastAsia="zh-CN"/>
        </w:rPr>
        <w:t xml:space="preserve">   张老师</w:t>
      </w:r>
    </w:p>
    <w:p>
      <w:pPr>
        <w:spacing w:line="360" w:lineRule="auto"/>
        <w:ind w:firstLine="480" w:firstLineChars="200"/>
        <w:rPr>
          <w:rStyle w:val="12"/>
          <w:rFonts w:hint="default" w:ascii="华文宋体" w:hAnsi="华文宋体" w:eastAsia="华文宋体" w:cs="华文宋体"/>
          <w:kern w:val="0"/>
          <w:sz w:val="24"/>
          <w:lang w:val="en-US" w:eastAsia="zh-CN"/>
        </w:rPr>
      </w:pPr>
      <w:r>
        <w:rPr>
          <w:rStyle w:val="12"/>
          <w:rFonts w:hint="eastAsia" w:ascii="华文宋体" w:hAnsi="华文宋体" w:eastAsia="华文宋体" w:cs="华文宋体"/>
          <w:kern w:val="0"/>
          <w:sz w:val="24"/>
        </w:rPr>
        <w:t>联系电话：</w:t>
      </w:r>
      <w:r>
        <w:rPr>
          <w:rStyle w:val="12"/>
          <w:rFonts w:hint="eastAsia" w:ascii="华文宋体" w:hAnsi="华文宋体" w:eastAsia="华文宋体" w:cs="华文宋体"/>
          <w:kern w:val="0"/>
          <w:sz w:val="24"/>
          <w:lang w:val="en-US" w:eastAsia="zh-CN"/>
        </w:rPr>
        <w:t>82772085   13540861007</w:t>
      </w:r>
    </w:p>
    <w:p>
      <w:pPr>
        <w:spacing w:line="360" w:lineRule="auto"/>
        <w:rPr>
          <w:rStyle w:val="12"/>
          <w:rFonts w:hint="eastAsia" w:ascii="华文宋体" w:hAnsi="华文宋体" w:eastAsia="华文宋体" w:cs="华文宋体"/>
          <w:kern w:val="0"/>
          <w:sz w:val="24"/>
        </w:rPr>
      </w:pPr>
      <w:r>
        <w:rPr>
          <w:rStyle w:val="12"/>
          <w:rFonts w:hint="eastAsia" w:ascii="华文宋体" w:hAnsi="华文宋体" w:eastAsia="华文宋体" w:cs="华文宋体"/>
          <w:b/>
          <w:kern w:val="0"/>
          <w:sz w:val="24"/>
        </w:rPr>
        <w:t> 五、报名时间及相关要求：</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（1）请拟投标人携带报名资料于</w:t>
      </w:r>
      <w:r>
        <w:rPr>
          <w:rStyle w:val="12"/>
          <w:rFonts w:hint="eastAsia" w:ascii="华文宋体" w:hAnsi="华文宋体" w:eastAsia="华文宋体" w:cs="华文宋体"/>
          <w:kern w:val="0"/>
          <w:sz w:val="24"/>
          <w:lang w:eastAsia="zh-CN"/>
        </w:rPr>
        <w:t>公告之日起</w:t>
      </w:r>
      <w:r>
        <w:rPr>
          <w:rStyle w:val="12"/>
          <w:rFonts w:hint="eastAsia" w:ascii="华文宋体" w:hAnsi="华文宋体" w:eastAsia="华文宋体" w:cs="华文宋体"/>
          <w:kern w:val="0"/>
          <w:sz w:val="24"/>
        </w:rPr>
        <w:t>202</w:t>
      </w:r>
      <w:r>
        <w:rPr>
          <w:rStyle w:val="12"/>
          <w:rFonts w:hint="eastAsia" w:ascii="华文宋体" w:hAnsi="华文宋体" w:eastAsia="华文宋体" w:cs="华文宋体"/>
          <w:kern w:val="0"/>
          <w:sz w:val="24"/>
          <w:lang w:val="en-US" w:eastAsia="zh-CN"/>
        </w:rPr>
        <w:t>1</w:t>
      </w:r>
      <w:r>
        <w:rPr>
          <w:rStyle w:val="12"/>
          <w:rFonts w:hint="eastAsia" w:ascii="华文宋体" w:hAnsi="华文宋体" w:eastAsia="华文宋体" w:cs="华文宋体"/>
          <w:kern w:val="0"/>
          <w:sz w:val="24"/>
        </w:rPr>
        <w:t>年</w:t>
      </w:r>
      <w:r>
        <w:rPr>
          <w:rStyle w:val="12"/>
          <w:rFonts w:hint="eastAsia" w:ascii="华文宋体" w:hAnsi="华文宋体" w:eastAsia="华文宋体" w:cs="华文宋体"/>
          <w:kern w:val="0"/>
          <w:sz w:val="24"/>
          <w:lang w:val="en-US" w:eastAsia="zh-CN"/>
        </w:rPr>
        <w:t>6</w:t>
      </w:r>
      <w:r>
        <w:rPr>
          <w:rStyle w:val="12"/>
          <w:rFonts w:hint="eastAsia" w:ascii="华文宋体" w:hAnsi="华文宋体" w:eastAsia="华文宋体" w:cs="华文宋体"/>
          <w:kern w:val="0"/>
          <w:sz w:val="24"/>
        </w:rPr>
        <w:t>月</w:t>
      </w:r>
      <w:r>
        <w:rPr>
          <w:rStyle w:val="12"/>
          <w:rFonts w:hint="eastAsia" w:ascii="华文宋体" w:hAnsi="华文宋体" w:eastAsia="华文宋体" w:cs="华文宋体"/>
          <w:kern w:val="0"/>
          <w:sz w:val="24"/>
          <w:lang w:val="en-US" w:eastAsia="zh-CN"/>
        </w:rPr>
        <w:t>24</w:t>
      </w:r>
      <w:r>
        <w:rPr>
          <w:rStyle w:val="12"/>
          <w:rFonts w:hint="eastAsia" w:ascii="华文宋体" w:hAnsi="华文宋体" w:eastAsia="华文宋体" w:cs="华文宋体"/>
          <w:kern w:val="0"/>
          <w:sz w:val="24"/>
        </w:rPr>
        <w:t>日17:00到和盛中学校报名。</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（2）拟投标人报名时应携带以下资料：</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营业执照副本、法定代表人（或授权委托人）身份证、授权委托书（以上证书均须携带原件供查验，同时提供加盖单位公章的复印件1套备案）及第四项投标人资格要求所需其他资料1套复印件盖章。</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（3）比选资料一份。比选资料须装档密封，贴上密封条并在四周粘缝外盖上对应的公章。比选资料在比选当天现场提交。</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（4）拒绝围标串标行为，若经发现，有权取消中标资格，签订的相关合同或协议立即中止并做无效处理，并保留进一步追究相关公司责任人的权利。</w:t>
      </w:r>
    </w:p>
    <w:p>
      <w:pPr>
        <w:spacing w:line="360" w:lineRule="auto"/>
        <w:ind w:firstLine="480" w:firstLineChars="200"/>
        <w:rPr>
          <w:rStyle w:val="12"/>
          <w:rFonts w:hint="eastAsia" w:ascii="华文宋体" w:hAnsi="华文宋体" w:eastAsia="华文宋体" w:cs="华文宋体"/>
          <w:kern w:val="0"/>
          <w:sz w:val="24"/>
        </w:rPr>
      </w:pPr>
      <w:r>
        <w:rPr>
          <w:rStyle w:val="12"/>
          <w:rFonts w:hint="eastAsia" w:ascii="华文宋体" w:hAnsi="华文宋体" w:eastAsia="华文宋体" w:cs="华文宋体"/>
          <w:kern w:val="0"/>
          <w:sz w:val="24"/>
        </w:rPr>
        <w:t>（5）请各投标人仔细阅读公告和比价比选办法的要求准备报名材料。</w:t>
      </w:r>
    </w:p>
    <w:p>
      <w:pPr>
        <w:spacing w:line="360" w:lineRule="auto"/>
        <w:ind w:firstLine="480" w:firstLineChars="200"/>
        <w:rPr>
          <w:rFonts w:hint="eastAsia" w:ascii="华文宋体" w:hAnsi="华文宋体" w:eastAsia="华文宋体" w:cs="华文宋体"/>
          <w:sz w:val="24"/>
        </w:rPr>
      </w:pPr>
      <w:r>
        <w:rPr>
          <w:rFonts w:hint="eastAsia" w:ascii="华文宋体" w:hAnsi="华文宋体" w:eastAsia="华文宋体" w:cs="华文宋体"/>
          <w:b/>
          <w:bCs/>
          <w:sz w:val="24"/>
        </w:rPr>
        <w:t>六、本项目比选时间及地点</w:t>
      </w:r>
      <w:r>
        <w:rPr>
          <w:rFonts w:hint="eastAsia" w:ascii="华文宋体" w:hAnsi="华文宋体" w:eastAsia="华文宋体" w:cs="华文宋体"/>
          <w:sz w:val="24"/>
        </w:rPr>
        <w:t>：</w:t>
      </w:r>
      <w:r>
        <w:rPr>
          <w:rFonts w:hint="eastAsia" w:ascii="华文宋体" w:hAnsi="华文宋体" w:eastAsia="华文宋体" w:cs="华文宋体"/>
          <w:b/>
          <w:bCs/>
          <w:sz w:val="24"/>
          <w:u w:val="single"/>
        </w:rPr>
        <w:t>202</w:t>
      </w:r>
      <w:r>
        <w:rPr>
          <w:rFonts w:hint="eastAsia" w:ascii="华文宋体" w:hAnsi="华文宋体" w:eastAsia="华文宋体" w:cs="华文宋体"/>
          <w:b/>
          <w:bCs/>
          <w:sz w:val="24"/>
          <w:u w:val="single"/>
          <w:lang w:val="en-US" w:eastAsia="zh-CN"/>
        </w:rPr>
        <w:t>1</w:t>
      </w:r>
      <w:r>
        <w:rPr>
          <w:rFonts w:hint="eastAsia" w:ascii="华文宋体" w:hAnsi="华文宋体" w:eastAsia="华文宋体" w:cs="华文宋体"/>
          <w:sz w:val="24"/>
        </w:rPr>
        <w:t>年</w:t>
      </w:r>
      <w:r>
        <w:rPr>
          <w:rFonts w:hint="eastAsia" w:ascii="华文宋体" w:hAnsi="华文宋体" w:eastAsia="华文宋体" w:cs="华文宋体"/>
          <w:b/>
          <w:bCs/>
          <w:sz w:val="24"/>
          <w:u w:val="single"/>
          <w:lang w:val="en-US" w:eastAsia="zh-CN"/>
        </w:rPr>
        <w:t>6</w:t>
      </w:r>
      <w:r>
        <w:rPr>
          <w:rFonts w:hint="eastAsia" w:ascii="华文宋体" w:hAnsi="华文宋体" w:eastAsia="华文宋体" w:cs="华文宋体"/>
          <w:sz w:val="24"/>
        </w:rPr>
        <w:t>月</w:t>
      </w:r>
      <w:r>
        <w:rPr>
          <w:rFonts w:hint="eastAsia" w:ascii="华文宋体" w:hAnsi="华文宋体" w:eastAsia="华文宋体" w:cs="华文宋体"/>
          <w:sz w:val="24"/>
          <w:u w:val="single"/>
          <w:lang w:val="en-US" w:eastAsia="zh-CN"/>
        </w:rPr>
        <w:t>25</w:t>
      </w:r>
      <w:r>
        <w:rPr>
          <w:rFonts w:hint="eastAsia" w:ascii="华文宋体" w:hAnsi="华文宋体" w:eastAsia="华文宋体" w:cs="华文宋体"/>
          <w:sz w:val="24"/>
        </w:rPr>
        <w:t>日上午</w:t>
      </w:r>
      <w:r>
        <w:rPr>
          <w:rFonts w:hint="eastAsia" w:ascii="华文宋体" w:hAnsi="华文宋体" w:eastAsia="华文宋体" w:cs="华文宋体"/>
          <w:b/>
          <w:bCs/>
          <w:sz w:val="24"/>
          <w:u w:val="single"/>
          <w:lang w:val="en-US" w:eastAsia="zh-CN"/>
        </w:rPr>
        <w:t>10</w:t>
      </w:r>
      <w:r>
        <w:rPr>
          <w:rFonts w:hint="eastAsia" w:ascii="华文宋体" w:hAnsi="华文宋体" w:eastAsia="华文宋体" w:cs="华文宋体"/>
          <w:b/>
          <w:bCs/>
          <w:sz w:val="24"/>
          <w:u w:val="single"/>
        </w:rPr>
        <w:t>:00</w:t>
      </w:r>
      <w:r>
        <w:rPr>
          <w:rFonts w:hint="eastAsia" w:ascii="华文宋体" w:hAnsi="华文宋体" w:eastAsia="华文宋体" w:cs="华文宋体"/>
          <w:sz w:val="24"/>
        </w:rPr>
        <w:t>在成都温江区和盛中学校进行比选。</w:t>
      </w:r>
    </w:p>
    <w:p>
      <w:pPr>
        <w:spacing w:line="360" w:lineRule="auto"/>
        <w:ind w:firstLine="480" w:firstLineChars="200"/>
        <w:rPr>
          <w:rFonts w:ascii="宋体" w:hAnsi="宋体" w:eastAsia="宋体"/>
          <w:sz w:val="24"/>
          <w:szCs w:val="24"/>
        </w:rPr>
      </w:pPr>
    </w:p>
    <w:p>
      <w:pPr>
        <w:spacing w:line="360" w:lineRule="auto"/>
        <w:ind w:firstLine="482" w:firstLineChars="200"/>
        <w:jc w:val="right"/>
        <w:rPr>
          <w:rFonts w:ascii="宋体" w:hAnsi="宋体" w:eastAsia="宋体"/>
          <w:sz w:val="24"/>
          <w:szCs w:val="24"/>
        </w:rPr>
      </w:pPr>
      <w:r>
        <w:rPr>
          <w:rFonts w:hint="eastAsia" w:ascii="宋体" w:hAnsi="宋体" w:eastAsia="宋体"/>
          <w:b/>
          <w:bCs/>
          <w:sz w:val="24"/>
          <w:szCs w:val="24"/>
        </w:rPr>
        <w:t>比选人（全称）：</w:t>
      </w:r>
      <w:r>
        <w:rPr>
          <w:rFonts w:hint="eastAsia" w:ascii="宋体" w:hAnsi="宋体" w:eastAsia="宋体"/>
          <w:b/>
          <w:bCs/>
          <w:sz w:val="24"/>
          <w:szCs w:val="24"/>
          <w:u w:val="single"/>
        </w:rPr>
        <w:t>成都市温江区和盛中学校</w:t>
      </w:r>
      <w:r>
        <w:rPr>
          <w:rFonts w:hint="eastAsia" w:ascii="宋体" w:hAnsi="宋体" w:eastAsia="宋体"/>
          <w:b/>
          <w:bCs/>
          <w:sz w:val="24"/>
          <w:szCs w:val="24"/>
        </w:rPr>
        <w:t>（盖章）</w:t>
      </w:r>
    </w:p>
    <w:p>
      <w:pPr>
        <w:spacing w:line="360" w:lineRule="auto"/>
        <w:ind w:firstLine="482" w:firstLineChars="200"/>
        <w:jc w:val="right"/>
        <w:rPr>
          <w:rFonts w:ascii="宋体" w:hAnsi="宋体" w:eastAsia="宋体"/>
          <w:b/>
          <w:bCs/>
          <w:sz w:val="24"/>
          <w:szCs w:val="24"/>
        </w:rPr>
      </w:pPr>
    </w:p>
    <w:p>
      <w:pPr>
        <w:spacing w:line="360" w:lineRule="auto"/>
        <w:ind w:firstLine="482" w:firstLineChars="200"/>
        <w:jc w:val="right"/>
        <w:rPr>
          <w:rFonts w:ascii="宋体" w:hAnsi="宋体" w:eastAsia="宋体"/>
          <w:sz w:val="24"/>
          <w:szCs w:val="24"/>
        </w:rPr>
      </w:pPr>
      <w:r>
        <w:rPr>
          <w:rFonts w:hint="eastAsia" w:ascii="宋体" w:hAnsi="宋体" w:eastAsia="宋体"/>
          <w:b/>
          <w:bCs/>
          <w:sz w:val="24"/>
          <w:szCs w:val="24"/>
        </w:rPr>
        <w:t>时 间：</w:t>
      </w:r>
      <w:r>
        <w:rPr>
          <w:rFonts w:hint="eastAsia" w:ascii="宋体" w:hAnsi="宋体" w:eastAsia="宋体"/>
          <w:sz w:val="24"/>
          <w:szCs w:val="24"/>
          <w:u w:val="single"/>
        </w:rPr>
        <w:t> </w:t>
      </w:r>
      <w:r>
        <w:rPr>
          <w:rFonts w:hint="eastAsia" w:ascii="宋体" w:hAnsi="宋体" w:eastAsia="宋体"/>
          <w:b/>
          <w:bCs/>
          <w:sz w:val="24"/>
          <w:szCs w:val="24"/>
          <w:u w:val="single"/>
        </w:rPr>
        <w:t>202</w:t>
      </w:r>
      <w:r>
        <w:rPr>
          <w:rFonts w:hint="eastAsia" w:ascii="宋体" w:hAnsi="宋体" w:eastAsia="宋体"/>
          <w:b/>
          <w:bCs/>
          <w:sz w:val="24"/>
          <w:szCs w:val="24"/>
          <w:u w:val="single"/>
          <w:lang w:val="en-US" w:eastAsia="zh-CN"/>
        </w:rPr>
        <w:t>1</w:t>
      </w:r>
      <w:r>
        <w:rPr>
          <w:rFonts w:hint="eastAsia" w:ascii="宋体" w:hAnsi="宋体" w:eastAsia="宋体"/>
          <w:b/>
          <w:bCs/>
          <w:sz w:val="24"/>
          <w:szCs w:val="24"/>
          <w:u w:val="single"/>
        </w:rPr>
        <w:t> </w:t>
      </w:r>
      <w:r>
        <w:rPr>
          <w:rFonts w:hint="eastAsia" w:ascii="宋体" w:hAnsi="宋体" w:eastAsia="宋体"/>
          <w:b/>
          <w:bCs/>
          <w:sz w:val="24"/>
          <w:szCs w:val="24"/>
        </w:rPr>
        <w:t>年</w:t>
      </w:r>
      <w:r>
        <w:rPr>
          <w:rFonts w:hint="eastAsia" w:ascii="宋体" w:hAnsi="宋体" w:eastAsia="宋体"/>
          <w:b/>
          <w:bCs/>
          <w:sz w:val="24"/>
          <w:szCs w:val="24"/>
          <w:u w:val="single"/>
          <w:lang w:val="en-US" w:eastAsia="zh-CN"/>
        </w:rPr>
        <w:t>6</w:t>
      </w:r>
      <w:r>
        <w:rPr>
          <w:rFonts w:hint="eastAsia" w:ascii="宋体" w:hAnsi="宋体" w:eastAsia="宋体"/>
          <w:b/>
          <w:bCs/>
          <w:sz w:val="24"/>
          <w:szCs w:val="24"/>
        </w:rPr>
        <w:t>月</w:t>
      </w:r>
      <w:r>
        <w:rPr>
          <w:rFonts w:hint="eastAsia" w:ascii="宋体" w:hAnsi="宋体" w:eastAsia="宋体"/>
          <w:b/>
          <w:bCs/>
          <w:sz w:val="24"/>
          <w:szCs w:val="24"/>
          <w:u w:val="single"/>
          <w:lang w:val="en-US" w:eastAsia="zh-CN"/>
        </w:rPr>
        <w:t>20</w:t>
      </w:r>
      <w:r>
        <w:rPr>
          <w:rFonts w:hint="eastAsia" w:ascii="宋体" w:hAnsi="宋体" w:eastAsia="宋体"/>
          <w:b/>
          <w:bCs/>
          <w:sz w:val="24"/>
          <w:szCs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CA0E"/>
    <w:multiLevelType w:val="singleLevel"/>
    <w:tmpl w:val="0A76CA0E"/>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11"/>
    <w:rsid w:val="00026BA8"/>
    <w:rsid w:val="001858FB"/>
    <w:rsid w:val="001C621B"/>
    <w:rsid w:val="002471E0"/>
    <w:rsid w:val="002556B7"/>
    <w:rsid w:val="002C08DE"/>
    <w:rsid w:val="002C2D24"/>
    <w:rsid w:val="004043A2"/>
    <w:rsid w:val="00436397"/>
    <w:rsid w:val="00456F4D"/>
    <w:rsid w:val="00527963"/>
    <w:rsid w:val="00557F02"/>
    <w:rsid w:val="005B1681"/>
    <w:rsid w:val="005B66D1"/>
    <w:rsid w:val="006835F0"/>
    <w:rsid w:val="006A3E9D"/>
    <w:rsid w:val="007D187B"/>
    <w:rsid w:val="00831861"/>
    <w:rsid w:val="00870771"/>
    <w:rsid w:val="009A44C8"/>
    <w:rsid w:val="009A6405"/>
    <w:rsid w:val="009A7477"/>
    <w:rsid w:val="009F7187"/>
    <w:rsid w:val="00AA3307"/>
    <w:rsid w:val="00AC44C5"/>
    <w:rsid w:val="00AF4FBE"/>
    <w:rsid w:val="00B1035C"/>
    <w:rsid w:val="00B40CF0"/>
    <w:rsid w:val="00B84E52"/>
    <w:rsid w:val="00C02643"/>
    <w:rsid w:val="00C51ACD"/>
    <w:rsid w:val="00C63211"/>
    <w:rsid w:val="00C65772"/>
    <w:rsid w:val="00C73EB8"/>
    <w:rsid w:val="00C76138"/>
    <w:rsid w:val="00C9424E"/>
    <w:rsid w:val="00CC2EFC"/>
    <w:rsid w:val="00D33383"/>
    <w:rsid w:val="00D65661"/>
    <w:rsid w:val="00D703D8"/>
    <w:rsid w:val="00D82F8E"/>
    <w:rsid w:val="00E11DC9"/>
    <w:rsid w:val="00E24EDF"/>
    <w:rsid w:val="00E55811"/>
    <w:rsid w:val="00EE2568"/>
    <w:rsid w:val="00F138EB"/>
    <w:rsid w:val="00F17380"/>
    <w:rsid w:val="00F82887"/>
    <w:rsid w:val="02020777"/>
    <w:rsid w:val="0239795F"/>
    <w:rsid w:val="0401192C"/>
    <w:rsid w:val="0A692476"/>
    <w:rsid w:val="0A862B42"/>
    <w:rsid w:val="0B873EEB"/>
    <w:rsid w:val="0BEA79D2"/>
    <w:rsid w:val="0E5B1120"/>
    <w:rsid w:val="10763AB5"/>
    <w:rsid w:val="10E07797"/>
    <w:rsid w:val="11783358"/>
    <w:rsid w:val="12652C80"/>
    <w:rsid w:val="1280007D"/>
    <w:rsid w:val="1347585F"/>
    <w:rsid w:val="15B44982"/>
    <w:rsid w:val="1612726A"/>
    <w:rsid w:val="17AA52C0"/>
    <w:rsid w:val="1D4F68BA"/>
    <w:rsid w:val="21A47A3B"/>
    <w:rsid w:val="284B5CFB"/>
    <w:rsid w:val="29664BED"/>
    <w:rsid w:val="29DD23D7"/>
    <w:rsid w:val="2B203F64"/>
    <w:rsid w:val="30924267"/>
    <w:rsid w:val="31C823E5"/>
    <w:rsid w:val="32CF5FF8"/>
    <w:rsid w:val="34C10C06"/>
    <w:rsid w:val="395C278D"/>
    <w:rsid w:val="397F3A1F"/>
    <w:rsid w:val="399956C5"/>
    <w:rsid w:val="3ADA468D"/>
    <w:rsid w:val="3B5650E1"/>
    <w:rsid w:val="3E823690"/>
    <w:rsid w:val="41953D7E"/>
    <w:rsid w:val="464A2341"/>
    <w:rsid w:val="46DE1340"/>
    <w:rsid w:val="494C4B9E"/>
    <w:rsid w:val="49520AED"/>
    <w:rsid w:val="4B2F5AFF"/>
    <w:rsid w:val="4BB02ADA"/>
    <w:rsid w:val="4BC812BA"/>
    <w:rsid w:val="4C0C016E"/>
    <w:rsid w:val="4C9B505F"/>
    <w:rsid w:val="4D862777"/>
    <w:rsid w:val="4DFF1F8F"/>
    <w:rsid w:val="4E8633A6"/>
    <w:rsid w:val="500053D4"/>
    <w:rsid w:val="51E64174"/>
    <w:rsid w:val="525A16A6"/>
    <w:rsid w:val="55A2508B"/>
    <w:rsid w:val="579C16C1"/>
    <w:rsid w:val="59B745C0"/>
    <w:rsid w:val="5E994D79"/>
    <w:rsid w:val="607A4ED0"/>
    <w:rsid w:val="65494A74"/>
    <w:rsid w:val="658712F0"/>
    <w:rsid w:val="6CAB5789"/>
    <w:rsid w:val="6D7B23E0"/>
    <w:rsid w:val="6DD4322A"/>
    <w:rsid w:val="713E15B6"/>
    <w:rsid w:val="77962E42"/>
    <w:rsid w:val="7A3E1E5D"/>
    <w:rsid w:val="7A843F34"/>
    <w:rsid w:val="7B2B1909"/>
    <w:rsid w:val="7D286E15"/>
    <w:rsid w:val="7D326717"/>
    <w:rsid w:val="7D7B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spacing w:before="100" w:beforeAutospacing="1" w:after="100" w:afterAutospacing="1"/>
      <w:jc w:val="left"/>
    </w:pPr>
    <w:rPr>
      <w:rFonts w:ascii="宋体" w:hAnsi="宋体"/>
      <w:b/>
      <w:kern w:val="0"/>
      <w:sz w:val="36"/>
      <w:szCs w:val="36"/>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3"/>
    <w:qFormat/>
    <w:uiPriority w:val="9"/>
    <w:rPr>
      <w:b/>
      <w:bCs/>
      <w:kern w:val="44"/>
      <w:sz w:val="44"/>
      <w:szCs w:val="44"/>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Words>
  <Characters>1013</Characters>
  <Lines>8</Lines>
  <Paragraphs>2</Paragraphs>
  <TotalTime>96</TotalTime>
  <ScaleCrop>false</ScaleCrop>
  <LinksUpToDate>false</LinksUpToDate>
  <CharactersWithSpaces>1188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2022-07-13T09:19:00Z</dcterms:created>
  <dc:creator>江 东洋</dc:creator>
  <cp:lastModifiedBy>雨田</cp:lastModifiedBy>
  <dcterms:modified xsi:type="dcterms:W3CDTF">2022-08-11T09:03:42Z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