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</w:pPr>
      <w:r>
        <w:rPr>
          <w:rStyle w:val="8"/>
          <w:rFonts w:hint="eastAsia" w:ascii="黑体" w:hAnsi="黑体" w:eastAsia="黑体" w:cs="仿宋"/>
          <w:b/>
          <w:bCs/>
          <w:color w:val="000000"/>
          <w:kern w:val="0"/>
          <w:sz w:val="36"/>
          <w:szCs w:val="36"/>
        </w:rPr>
        <w:t>成都市</w:t>
      </w:r>
      <w:r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  <w:t>温江区和盛中学校</w:t>
      </w:r>
    </w:p>
    <w:p>
      <w:pPr>
        <w:jc w:val="center"/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</w:pPr>
      <w:r>
        <w:rPr>
          <w:rStyle w:val="8"/>
          <w:rFonts w:hint="eastAsia" w:ascii="黑体" w:hAnsi="黑体" w:eastAsia="黑体" w:cs="仿宋"/>
          <w:b/>
          <w:bCs/>
          <w:color w:val="000000"/>
          <w:kern w:val="0"/>
          <w:sz w:val="36"/>
          <w:szCs w:val="36"/>
          <w:lang w:eastAsia="zh-CN"/>
        </w:rPr>
        <w:t>校门电动伸缩门及门禁系统设备采购安装</w:t>
      </w:r>
      <w:r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  <w:t>比选公告</w:t>
      </w:r>
    </w:p>
    <w:p>
      <w:pPr>
        <w:spacing w:line="540" w:lineRule="exact"/>
        <w:rPr>
          <w:rStyle w:val="8"/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ascii="仿宋" w:hAnsi="仿宋" w:eastAsia="仿宋" w:cs="仿宋"/>
          <w:b/>
          <w:bCs/>
          <w:color w:val="000000"/>
          <w:kern w:val="0"/>
          <w:sz w:val="24"/>
        </w:rPr>
        <w:t>报名发布时间：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202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0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年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11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2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ascii="仿宋" w:hAnsi="仿宋" w:eastAsia="仿宋" w:cs="仿宋"/>
          <w:b/>
          <w:bCs/>
          <w:color w:val="000000"/>
          <w:kern w:val="0"/>
          <w:sz w:val="24"/>
        </w:rPr>
        <w:t>报名截至日期：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202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0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年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11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21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日17：00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hint="eastAsia" w:ascii="仿宋" w:hAnsi="仿宋" w:eastAsia="仿宋"/>
          <w:b/>
          <w:color w:val="000000"/>
          <w:kern w:val="0"/>
          <w:sz w:val="24"/>
        </w:rPr>
        <w:t>招选</w:t>
      </w:r>
      <w:r>
        <w:rPr>
          <w:rStyle w:val="8"/>
          <w:rFonts w:ascii="仿宋" w:hAnsi="仿宋" w:eastAsia="仿宋"/>
          <w:b/>
          <w:color w:val="000000"/>
          <w:kern w:val="0"/>
          <w:sz w:val="24"/>
        </w:rPr>
        <w:t>单位：</w:t>
      </w:r>
      <w:r>
        <w:rPr>
          <w:rStyle w:val="8"/>
          <w:rFonts w:hint="eastAsia" w:ascii="仿宋" w:hAnsi="仿宋" w:eastAsia="仿宋"/>
          <w:b/>
          <w:color w:val="000000"/>
          <w:kern w:val="0"/>
          <w:sz w:val="24"/>
        </w:rPr>
        <w:t>成都市</w:t>
      </w:r>
      <w:r>
        <w:rPr>
          <w:rStyle w:val="8"/>
          <w:rFonts w:ascii="仿宋" w:hAnsi="仿宋" w:eastAsia="仿宋"/>
          <w:b/>
          <w:color w:val="000000"/>
          <w:kern w:val="0"/>
          <w:sz w:val="24"/>
        </w:rPr>
        <w:t>温江区和盛中学校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b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项目概况：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jc w:val="left"/>
        <w:textAlignment w:val="baseline"/>
        <w:rPr>
          <w:rStyle w:val="8"/>
          <w:rFonts w:hint="eastAsia" w:ascii="仿宋" w:hAnsi="仿宋" w:eastAsia="仿宋"/>
          <w:sz w:val="24"/>
          <w:lang w:eastAsia="zh-CN"/>
        </w:rPr>
      </w:pPr>
      <w:r>
        <w:rPr>
          <w:rStyle w:val="8"/>
          <w:rFonts w:hint="eastAsia" w:ascii="仿宋" w:hAnsi="仿宋" w:eastAsia="仿宋"/>
          <w:sz w:val="24"/>
          <w:lang w:eastAsia="zh-CN"/>
        </w:rPr>
        <w:t>和盛中学校门电动伸缩门、人行通道门、门禁及考勤系统。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jc w:val="left"/>
        <w:textAlignment w:val="baseline"/>
        <w:rPr>
          <w:rFonts w:hint="eastAsia"/>
          <w:lang w:eastAsia="zh-CN"/>
        </w:rPr>
      </w:pPr>
      <w:r>
        <w:rPr>
          <w:rStyle w:val="8"/>
          <w:rFonts w:hint="eastAsia" w:ascii="仿宋" w:hAnsi="仿宋" w:eastAsia="仿宋"/>
          <w:sz w:val="24"/>
          <w:lang w:eastAsia="zh-CN"/>
        </w:rPr>
        <w:t>要求：铝合金式伸缩门、无轨驱动系统、防撞、遥控、有小显示屏。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 xml:space="preserve">项目期限 </w:t>
      </w:r>
      <w:r>
        <w:rPr>
          <w:rStyle w:val="8"/>
          <w:rFonts w:ascii="仿宋" w:hAnsi="仿宋" w:eastAsia="仿宋"/>
          <w:kern w:val="0"/>
          <w:sz w:val="24"/>
        </w:rPr>
        <w:t>：</w:t>
      </w:r>
      <w:r>
        <w:rPr>
          <w:rStyle w:val="8"/>
          <w:rFonts w:hint="eastAsia" w:ascii="仿宋" w:hAnsi="仿宋" w:eastAsia="仿宋"/>
          <w:kern w:val="0"/>
          <w:sz w:val="24"/>
          <w:lang w:eastAsia="zh-CN"/>
        </w:rPr>
        <w:t>合同签订后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15个工作</w:t>
      </w:r>
      <w:r>
        <w:rPr>
          <w:rStyle w:val="8"/>
          <w:rFonts w:hint="eastAsia" w:ascii="仿宋" w:hAnsi="仿宋" w:eastAsia="仿宋"/>
          <w:kern w:val="0"/>
          <w:sz w:val="24"/>
        </w:rPr>
        <w:t>日内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三、投标人资格要求</w:t>
      </w:r>
      <w:r>
        <w:rPr>
          <w:rStyle w:val="8"/>
          <w:rFonts w:ascii="仿宋" w:hAnsi="仿宋" w:eastAsia="仿宋"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1、投标单位必须具备符合实施该项目相应（类）资质。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2、投标单位没有处于被责令停业，否则资格被取消。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3.此次招标不接受联合体投标。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hint="eastAsia" w:ascii="仿宋" w:hAnsi="仿宋" w:eastAsia="仿宋"/>
          <w:b/>
          <w:kern w:val="0"/>
          <w:sz w:val="24"/>
        </w:rPr>
        <w:t>四、</w:t>
      </w:r>
      <w:r>
        <w:rPr>
          <w:rStyle w:val="8"/>
          <w:rFonts w:ascii="仿宋" w:hAnsi="仿宋" w:eastAsia="仿宋"/>
          <w:b/>
          <w:kern w:val="0"/>
          <w:sz w:val="24"/>
        </w:rPr>
        <w:t>招标人及联系方式：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招标单位：温江区和盛中学校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地    点：和盛中学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hint="eastAsia" w:ascii="仿宋" w:hAnsi="仿宋" w:eastAsia="仿宋"/>
          <w:kern w:val="0"/>
          <w:sz w:val="24"/>
          <w:lang w:eastAsia="zh-CN"/>
        </w:rPr>
      </w:pPr>
      <w:r>
        <w:rPr>
          <w:rStyle w:val="8"/>
          <w:rFonts w:ascii="仿宋" w:hAnsi="仿宋" w:eastAsia="仿宋"/>
          <w:kern w:val="0"/>
          <w:sz w:val="24"/>
        </w:rPr>
        <w:t>联系人：</w:t>
      </w:r>
      <w:r>
        <w:rPr>
          <w:rStyle w:val="8"/>
          <w:rFonts w:hint="eastAsia" w:ascii="仿宋" w:hAnsi="仿宋" w:eastAsia="仿宋"/>
          <w:kern w:val="0"/>
          <w:sz w:val="24"/>
          <w:lang w:eastAsia="zh-CN"/>
        </w:rPr>
        <w:t>张老师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hint="default" w:ascii="仿宋" w:hAnsi="仿宋" w:eastAsia="仿宋"/>
          <w:kern w:val="0"/>
          <w:sz w:val="24"/>
          <w:lang w:val="en-US" w:eastAsia="zh-CN"/>
        </w:rPr>
      </w:pPr>
      <w:r>
        <w:rPr>
          <w:rStyle w:val="8"/>
          <w:rFonts w:ascii="仿宋" w:hAnsi="仿宋" w:eastAsia="仿宋"/>
          <w:kern w:val="0"/>
          <w:sz w:val="24"/>
        </w:rPr>
        <w:t>联系电话：</w:t>
      </w:r>
      <w:r>
        <w:rPr>
          <w:rStyle w:val="8"/>
          <w:rFonts w:hint="eastAsia" w:ascii="仿宋" w:hAnsi="仿宋" w:eastAsia="仿宋"/>
          <w:kern w:val="0"/>
          <w:sz w:val="24"/>
        </w:rPr>
        <w:t>028-8277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1048  13540861007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 </w:t>
      </w:r>
      <w:r>
        <w:rPr>
          <w:rStyle w:val="8"/>
          <w:rFonts w:hint="eastAsia" w:ascii="仿宋" w:hAnsi="仿宋" w:eastAsia="仿宋"/>
          <w:b/>
          <w:kern w:val="0"/>
          <w:sz w:val="24"/>
        </w:rPr>
        <w:t>五、</w:t>
      </w:r>
      <w:r>
        <w:rPr>
          <w:rStyle w:val="8"/>
          <w:rFonts w:ascii="仿宋" w:hAnsi="仿宋" w:eastAsia="仿宋"/>
          <w:b/>
          <w:kern w:val="0"/>
          <w:sz w:val="24"/>
        </w:rPr>
        <w:t>报名时间及相关要求：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（1）请拟投标人携带报名资料于202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0</w:t>
      </w:r>
      <w:r>
        <w:rPr>
          <w:rStyle w:val="8"/>
          <w:rFonts w:ascii="仿宋" w:hAnsi="仿宋" w:eastAsia="仿宋"/>
          <w:kern w:val="0"/>
          <w:sz w:val="24"/>
        </w:rPr>
        <w:t>年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11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2</w:t>
      </w:r>
      <w:r>
        <w:rPr>
          <w:rStyle w:val="8"/>
          <w:rFonts w:ascii="仿宋" w:hAnsi="仿宋" w:eastAsia="仿宋"/>
          <w:kern w:val="0"/>
          <w:sz w:val="24"/>
        </w:rPr>
        <w:t>日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10</w:t>
      </w:r>
      <w:r>
        <w:rPr>
          <w:rStyle w:val="8"/>
          <w:rFonts w:ascii="仿宋" w:hAnsi="仿宋" w:eastAsia="仿宋"/>
          <w:kern w:val="0"/>
          <w:sz w:val="24"/>
        </w:rPr>
        <w:t>:00至202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0</w:t>
      </w:r>
      <w:r>
        <w:rPr>
          <w:rStyle w:val="8"/>
          <w:rFonts w:ascii="仿宋" w:hAnsi="仿宋" w:eastAsia="仿宋"/>
          <w:kern w:val="0"/>
          <w:sz w:val="24"/>
        </w:rPr>
        <w:t>年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11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21</w:t>
      </w:r>
      <w:r>
        <w:rPr>
          <w:rStyle w:val="8"/>
          <w:rFonts w:ascii="仿宋" w:hAnsi="仿宋" w:eastAsia="仿宋"/>
          <w:kern w:val="0"/>
          <w:sz w:val="24"/>
        </w:rPr>
        <w:t>日17:00到和盛中学校进行现场报名。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（2）拟投标人报名时应携带以下资料：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营业执照副本、法定代表人（或授权委托人）身份证、授权委托书（以上证书均须携带原件供查验，同时提供加盖单位公章的复印件1套备案）及第四项投标人资格要求所需其他资料1套复印件盖章。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（3）</w:t>
      </w:r>
      <w:r>
        <w:rPr>
          <w:rStyle w:val="8"/>
          <w:rFonts w:hint="eastAsia" w:ascii="仿宋" w:hAnsi="仿宋" w:eastAsia="仿宋"/>
          <w:kern w:val="0"/>
          <w:sz w:val="24"/>
        </w:rPr>
        <w:t>比选资料一份。比选资料须装档密封，贴上密封条并在四周粘缝外盖上对应的公章。比选资料</w:t>
      </w:r>
      <w:r>
        <w:rPr>
          <w:rStyle w:val="8"/>
          <w:rFonts w:hint="eastAsia" w:ascii="仿宋" w:hAnsi="仿宋" w:eastAsia="仿宋"/>
          <w:kern w:val="0"/>
          <w:sz w:val="24"/>
          <w:lang w:eastAsia="zh-CN"/>
        </w:rPr>
        <w:t>可提前提交，也可以电话预约后在</w:t>
      </w:r>
      <w:r>
        <w:rPr>
          <w:rStyle w:val="8"/>
          <w:rFonts w:hint="eastAsia" w:ascii="仿宋" w:hAnsi="仿宋" w:eastAsia="仿宋"/>
          <w:kern w:val="0"/>
          <w:sz w:val="24"/>
        </w:rPr>
        <w:t>比选当天现场提交。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</w:t>
      </w:r>
      <w:r>
        <w:rPr>
          <w:rStyle w:val="8"/>
          <w:rFonts w:hint="eastAsia" w:ascii="仿宋" w:hAnsi="仿宋" w:eastAsia="仿宋"/>
          <w:kern w:val="0"/>
          <w:sz w:val="24"/>
        </w:rPr>
        <w:t>4</w:t>
      </w:r>
      <w:r>
        <w:rPr>
          <w:rStyle w:val="8"/>
          <w:rFonts w:ascii="仿宋" w:hAnsi="仿宋" w:eastAsia="仿宋"/>
          <w:kern w:val="0"/>
          <w:sz w:val="24"/>
        </w:rPr>
        <w:t>）</w:t>
      </w:r>
      <w:r>
        <w:rPr>
          <w:rStyle w:val="8"/>
          <w:rFonts w:hint="eastAsia" w:ascii="仿宋" w:hAnsi="仿宋" w:eastAsia="仿宋"/>
          <w:kern w:val="0"/>
          <w:sz w:val="24"/>
        </w:rPr>
        <w:t>拒绝围标串标行为，若经发现，有权取消中标资格，签订的相关合同或协议立即中止并做无效处理，并保留进一步追究相关公司责任人的权利。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baseline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hint="eastAsia" w:ascii="仿宋" w:hAnsi="仿宋" w:eastAsia="仿宋"/>
          <w:kern w:val="0"/>
          <w:sz w:val="24"/>
        </w:rPr>
        <w:t>（5）</w:t>
      </w:r>
      <w:r>
        <w:rPr>
          <w:rStyle w:val="8"/>
          <w:rFonts w:ascii="仿宋" w:hAnsi="仿宋" w:eastAsia="仿宋"/>
          <w:kern w:val="0"/>
          <w:sz w:val="24"/>
        </w:rPr>
        <w:t>请各投标人仔细阅读公告和比价比选办法的要求准备报名材料。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六、本项目比选时间及地点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b/>
          <w:bCs/>
          <w:sz w:val="24"/>
          <w:u w:val="single"/>
        </w:rPr>
        <w:t>202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b/>
          <w:bCs/>
          <w:sz w:val="24"/>
          <w:u w:val="single"/>
        </w:rPr>
        <w:t>9:00</w:t>
      </w:r>
      <w:r>
        <w:rPr>
          <w:rFonts w:hint="eastAsia" w:ascii="宋体" w:hAnsi="宋体"/>
          <w:sz w:val="24"/>
        </w:rPr>
        <w:t>在成都温江区和盛中学校进行比选。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baseline"/>
        <w:rPr>
          <w:rStyle w:val="8"/>
          <w:rFonts w:hint="eastAsia" w:ascii="仿宋" w:hAnsi="仿宋" w:eastAsia="仿宋" w:cs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七、</w:t>
      </w:r>
      <w:r>
        <w:rPr>
          <w:rStyle w:val="8"/>
          <w:rFonts w:hint="eastAsia" w:ascii="仿宋" w:hAnsi="仿宋" w:eastAsia="仿宋" w:cs="Times New Roman"/>
          <w:kern w:val="0"/>
          <w:sz w:val="24"/>
        </w:rPr>
        <w:t>本比选公告在成都市温江区和盛中学校网站上发布。https://hszx.wjjy.cn/index.aspx。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baseline"/>
      </w:pPr>
      <w:r>
        <w:rPr>
          <w:rFonts w:hint="eastAsia" w:ascii="宋体" w:hAnsi="宋体"/>
          <w:b/>
          <w:bCs/>
          <w:sz w:val="24"/>
        </w:rPr>
        <w:t>七、若有未尽事宜，以学校解释为准。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baseline"/>
        <w:rPr>
          <w:rStyle w:val="8"/>
          <w:rFonts w:ascii="仿宋" w:hAnsi="仿宋" w:eastAsia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baseline"/>
        <w:rPr>
          <w:rStyle w:val="8"/>
          <w:rFonts w:ascii="仿宋" w:hAnsi="仿宋" w:eastAsia="仿宋"/>
          <w:kern w:val="0"/>
          <w:sz w:val="30"/>
          <w:szCs w:val="30"/>
        </w:rPr>
      </w:pPr>
      <w:r>
        <w:rPr>
          <w:rStyle w:val="8"/>
          <w:rFonts w:ascii="仿宋" w:hAnsi="仿宋" w:eastAsia="仿宋"/>
          <w:kern w:val="0"/>
          <w:sz w:val="30"/>
          <w:szCs w:val="30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baseline"/>
        <w:rPr>
          <w:rStyle w:val="8"/>
          <w:rFonts w:ascii="仿宋" w:hAnsi="仿宋" w:eastAsia="仿宋"/>
          <w:kern w:val="0"/>
          <w:sz w:val="30"/>
          <w:szCs w:val="30"/>
        </w:rPr>
      </w:pPr>
      <w:r>
        <w:rPr>
          <w:rStyle w:val="8"/>
          <w:rFonts w:hint="eastAsia" w:ascii="仿宋" w:hAnsi="仿宋" w:eastAsia="仿宋"/>
          <w:kern w:val="0"/>
          <w:sz w:val="30"/>
          <w:szCs w:val="30"/>
        </w:rPr>
        <w:t xml:space="preserve">      成都市</w:t>
      </w:r>
      <w:r>
        <w:rPr>
          <w:rStyle w:val="8"/>
          <w:rFonts w:ascii="仿宋" w:hAnsi="仿宋" w:eastAsia="仿宋"/>
          <w:kern w:val="0"/>
          <w:sz w:val="30"/>
          <w:szCs w:val="30"/>
        </w:rPr>
        <w:t xml:space="preserve">温江区和盛中学校                                  </w:t>
      </w:r>
      <w:r>
        <w:rPr>
          <w:rStyle w:val="8"/>
          <w:rFonts w:hint="eastAsia" w:ascii="仿宋" w:hAnsi="仿宋" w:eastAsia="仿宋"/>
          <w:kern w:val="0"/>
          <w:sz w:val="30"/>
          <w:szCs w:val="30"/>
        </w:rPr>
        <w:t xml:space="preserve"> </w:t>
      </w:r>
      <w:r>
        <w:rPr>
          <w:rStyle w:val="8"/>
          <w:rFonts w:ascii="仿宋" w:hAnsi="仿宋" w:eastAsia="仿宋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baseline"/>
        <w:rPr>
          <w:rStyle w:val="8"/>
          <w:rFonts w:ascii="仿宋" w:hAnsi="仿宋" w:eastAsia="仿宋"/>
          <w:kern w:val="0"/>
          <w:sz w:val="30"/>
          <w:szCs w:val="30"/>
        </w:rPr>
      </w:pPr>
      <w:r>
        <w:rPr>
          <w:rStyle w:val="8"/>
          <w:rFonts w:ascii="仿宋" w:hAnsi="仿宋" w:eastAsia="仿宋"/>
          <w:kern w:val="0"/>
          <w:sz w:val="30"/>
          <w:szCs w:val="30"/>
        </w:rPr>
        <w:t>202</w:t>
      </w:r>
      <w:r>
        <w:rPr>
          <w:rStyle w:val="8"/>
          <w:rFonts w:hint="eastAsia" w:ascii="仿宋" w:hAnsi="仿宋" w:eastAsia="仿宋"/>
          <w:kern w:val="0"/>
          <w:sz w:val="30"/>
          <w:szCs w:val="30"/>
          <w:lang w:val="en-US" w:eastAsia="zh-CN"/>
        </w:rPr>
        <w:t>0</w:t>
      </w:r>
      <w:r>
        <w:rPr>
          <w:rStyle w:val="8"/>
          <w:rFonts w:ascii="仿宋" w:hAnsi="仿宋" w:eastAsia="仿宋"/>
          <w:kern w:val="0"/>
          <w:sz w:val="30"/>
          <w:szCs w:val="30"/>
        </w:rPr>
        <w:t>年</w:t>
      </w:r>
      <w:r>
        <w:rPr>
          <w:rStyle w:val="8"/>
          <w:rFonts w:hint="eastAsia" w:ascii="仿宋" w:hAnsi="仿宋" w:eastAsia="仿宋"/>
          <w:kern w:val="0"/>
          <w:sz w:val="30"/>
          <w:szCs w:val="30"/>
          <w:lang w:val="en-US" w:eastAsia="zh-CN"/>
        </w:rPr>
        <w:t>11</w:t>
      </w:r>
      <w:r>
        <w:rPr>
          <w:rStyle w:val="8"/>
          <w:rFonts w:ascii="仿宋" w:hAnsi="仿宋" w:eastAsia="仿宋"/>
          <w:kern w:val="0"/>
          <w:sz w:val="30"/>
          <w:szCs w:val="30"/>
        </w:rPr>
        <w:t>月</w:t>
      </w:r>
      <w:r>
        <w:rPr>
          <w:rStyle w:val="8"/>
          <w:rFonts w:hint="eastAsia" w:ascii="仿宋" w:hAnsi="仿宋" w:eastAsia="仿宋"/>
          <w:kern w:val="0"/>
          <w:sz w:val="30"/>
          <w:szCs w:val="30"/>
          <w:lang w:val="en-US" w:eastAsia="zh-CN"/>
        </w:rPr>
        <w:t>2</w:t>
      </w:r>
      <w:r>
        <w:rPr>
          <w:rStyle w:val="8"/>
          <w:rFonts w:ascii="仿宋" w:hAnsi="仿宋" w:eastAsia="仿宋"/>
          <w:kern w:val="0"/>
          <w:sz w:val="30"/>
          <w:szCs w:val="30"/>
        </w:rPr>
        <w:t>日</w:t>
      </w:r>
    </w:p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F39A4"/>
    <w:multiLevelType w:val="singleLevel"/>
    <w:tmpl w:val="E8EF39A4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YzE0ZjdkNmU4OWYxZWNkYmU3ZmQxMGQ2Y2Q4NTAifQ=="/>
  </w:docVars>
  <w:rsids>
    <w:rsidRoot w:val="00B665A7"/>
    <w:rsid w:val="00006E3D"/>
    <w:rsid w:val="0002540B"/>
    <w:rsid w:val="001424A0"/>
    <w:rsid w:val="0016188D"/>
    <w:rsid w:val="00197328"/>
    <w:rsid w:val="001D78B6"/>
    <w:rsid w:val="002B79D7"/>
    <w:rsid w:val="003C7FBA"/>
    <w:rsid w:val="00437910"/>
    <w:rsid w:val="00573633"/>
    <w:rsid w:val="005D4415"/>
    <w:rsid w:val="00694A2F"/>
    <w:rsid w:val="006B173E"/>
    <w:rsid w:val="006F0D89"/>
    <w:rsid w:val="007D25BF"/>
    <w:rsid w:val="00835A11"/>
    <w:rsid w:val="008372C4"/>
    <w:rsid w:val="008668EE"/>
    <w:rsid w:val="008E61E9"/>
    <w:rsid w:val="009822E1"/>
    <w:rsid w:val="00A43696"/>
    <w:rsid w:val="00B40C1C"/>
    <w:rsid w:val="00B665A7"/>
    <w:rsid w:val="00BC16CC"/>
    <w:rsid w:val="00C84720"/>
    <w:rsid w:val="00CB69AC"/>
    <w:rsid w:val="00CB6E11"/>
    <w:rsid w:val="00D155CB"/>
    <w:rsid w:val="00E46B3A"/>
    <w:rsid w:val="00FF78BB"/>
    <w:rsid w:val="030A3B85"/>
    <w:rsid w:val="0960331E"/>
    <w:rsid w:val="1713296E"/>
    <w:rsid w:val="1D5951DB"/>
    <w:rsid w:val="212607C6"/>
    <w:rsid w:val="25BE13CE"/>
    <w:rsid w:val="26472287"/>
    <w:rsid w:val="26DD5032"/>
    <w:rsid w:val="29256201"/>
    <w:rsid w:val="2E4D69D0"/>
    <w:rsid w:val="336250B1"/>
    <w:rsid w:val="36404A0D"/>
    <w:rsid w:val="3FAA09C9"/>
    <w:rsid w:val="44EE786A"/>
    <w:rsid w:val="47D32FC8"/>
    <w:rsid w:val="480235C4"/>
    <w:rsid w:val="480D4DA0"/>
    <w:rsid w:val="58F55475"/>
    <w:rsid w:val="5A7F304E"/>
    <w:rsid w:val="5FD95E32"/>
    <w:rsid w:val="62FA0DAF"/>
    <w:rsid w:val="659278E6"/>
    <w:rsid w:val="66A70213"/>
    <w:rsid w:val="740929F0"/>
    <w:rsid w:val="76795A37"/>
    <w:rsid w:val="79200141"/>
    <w:rsid w:val="79C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149</Words>
  <Characters>854</Characters>
  <Lines>7</Lines>
  <Paragraphs>2</Paragraphs>
  <TotalTime>109</TotalTime>
  <ScaleCrop>false</ScaleCrop>
  <LinksUpToDate>false</LinksUpToDate>
  <CharactersWithSpaces>1001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2022-07-15T07:21:00Z</dcterms:created>
  <dc:creator>Game 3</dc:creator>
  <cp:lastModifiedBy>雨田</cp:lastModifiedBy>
  <cp:lastPrinted>2022-08-08T04:18:00Z</cp:lastPrinted>
  <dcterms:modified xsi:type="dcterms:W3CDTF">2022-08-11T07:14:11Z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DC669EB6CA584273B94A22CA40DE03E0</vt:lpwstr>
  </property>
</Properties>
</file>